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DE6A0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3 do zarządzenia nr 0050.32.2026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3FC572F9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Formularz ofertowy kupna samochodu specjalnego - pożarniczego marki STAR o nr rej KPC 6347</w:t>
      </w:r>
    </w:p>
    <w:p w14:paraId="14D8953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Oznaczenie Oferenta</w:t>
      </w:r>
    </w:p>
    <w:p w14:paraId="53E077BA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Nazwisko i imię/nazwa firmy.............................................................................</w:t>
      </w:r>
    </w:p>
    <w:p w14:paraId="655E0F3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PESEL ...........................................................................................................</w:t>
      </w:r>
    </w:p>
    <w:p w14:paraId="647B4384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NIP ...............................................................................................................</w:t>
      </w:r>
    </w:p>
    <w:p w14:paraId="67DA0D2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REGON ..........................................................................................................</w:t>
      </w:r>
    </w:p>
    <w:p w14:paraId="3338323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Adres/siedziba firmy ....................................................................................... .....................................................................................................................</w:t>
      </w:r>
    </w:p>
    <w:p w14:paraId="0DEC458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telefon kontaktowy .........................................................................................</w:t>
      </w:r>
    </w:p>
    <w:p w14:paraId="3C33E6B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 e-mail ..................................................................................................</w:t>
      </w:r>
    </w:p>
    <w:p w14:paraId="2E26EDC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Oferta cenowa</w:t>
      </w:r>
    </w:p>
    <w:p w14:paraId="267D737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Oferowana cena brutto za przedmiot sprzedaży ..............................................</w:t>
      </w:r>
    </w:p>
    <w:p w14:paraId="35C46E1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kwota słownie:...............................................................................................</w:t>
      </w:r>
    </w:p>
    <w:p w14:paraId="4BBFF62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Oświadczenia oferenta</w:t>
      </w:r>
    </w:p>
    <w:p w14:paraId="1E52AD1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Jednocześnie oświadczam:</w:t>
      </w:r>
    </w:p>
    <w:p w14:paraId="64C7991B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ze stanem technicznym samochodu i nie wnoszę zastrzeżeń</w:t>
      </w:r>
    </w:p>
    <w:p w14:paraId="584998C5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Ogłoszenia o przetargu i Regulaminu przetargu i przyjmuje te zasady bez zastrzeżeń</w:t>
      </w:r>
    </w:p>
    <w:p w14:paraId="1A768FFD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informacji dotyczącej przetwarzania danych osobowych</w:t>
      </w:r>
    </w:p>
    <w:p w14:paraId="517EAF41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jeżeli w ofercie wskazuję dane innych osób, w szczególności pełnomocnika, reprezentanta albo osoby do kontaktu, oświadczam, że jestem uprawniony(-a) do ich podania oraz że osoby te zostały poinformowane o przekazaniu ich danych Gminie w celu związanym z udziałem w niniejszym przetargu.</w:t>
      </w:r>
    </w:p>
    <w:p w14:paraId="0416425C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</w:t>
      </w:r>
    </w:p>
    <w:p w14:paraId="64FC6C8E" w14:textId="430326BC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(data i czytelny podpis Oferenta</w:t>
      </w:r>
      <w:r w:rsidR="009F2A70">
        <w:rPr>
          <w:color w:val="000000"/>
          <w:u w:color="000000"/>
        </w:rPr>
        <w:t>)</w:t>
      </w:r>
    </w:p>
    <w:p w14:paraId="73C21A65" w14:textId="5B5CC4EF" w:rsidR="00A77B3E" w:rsidRDefault="00A77B3E" w:rsidP="009F2A70">
      <w:pPr>
        <w:spacing w:before="120" w:after="120" w:line="276" w:lineRule="auto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27531" w14:textId="77777777" w:rsidR="00E41F09" w:rsidRDefault="00E41F09">
      <w:r>
        <w:separator/>
      </w:r>
    </w:p>
  </w:endnote>
  <w:endnote w:type="continuationSeparator" w:id="0">
    <w:p w14:paraId="6D4691D6" w14:textId="77777777" w:rsidR="00E41F09" w:rsidRDefault="00E41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73BB3416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E89E704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0B707167" w14:textId="7458CED5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6FCA2E9E" w14:textId="77777777" w:rsidR="00776FD5" w:rsidRDefault="00776FD5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1A700C1F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65EC1AC" w14:textId="721CDD76" w:rsidR="00776FD5" w:rsidRDefault="00776FD5">
          <w:pPr>
            <w:rPr>
              <w:sz w:val="18"/>
            </w:rPr>
          </w:pP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C38CF28" w14:textId="75B81213" w:rsidR="00776FD5" w:rsidRDefault="00776FD5" w:rsidP="000708A5">
          <w:pPr>
            <w:rPr>
              <w:sz w:val="18"/>
            </w:rPr>
          </w:pPr>
        </w:p>
      </w:tc>
    </w:tr>
  </w:tbl>
  <w:p w14:paraId="578DCBE4" w14:textId="77777777" w:rsidR="00776FD5" w:rsidRDefault="00776FD5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0CDC8" w14:textId="77777777" w:rsidR="00E41F09" w:rsidRDefault="00E41F09">
      <w:r>
        <w:separator/>
      </w:r>
    </w:p>
  </w:footnote>
  <w:footnote w:type="continuationSeparator" w:id="0">
    <w:p w14:paraId="620713A2" w14:textId="77777777" w:rsidR="00E41F09" w:rsidRDefault="00E41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708A5"/>
    <w:rsid w:val="005A7CA5"/>
    <w:rsid w:val="00776FD5"/>
    <w:rsid w:val="009F2A70"/>
    <w:rsid w:val="00A77B3E"/>
    <w:rsid w:val="00C05A60"/>
    <w:rsid w:val="00CA2A55"/>
    <w:rsid w:val="00D27A74"/>
    <w:rsid w:val="00E41F09"/>
    <w:rsid w:val="00F3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069CC2"/>
  <w15:docId w15:val="{DE09572B-53A5-4DFE-919A-955B7F55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708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708A5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0708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708A5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0050.32.2026 z dnia 2 czerwca 2026 r.</dc:title>
  <dc:subject>w sprawie przeprowadzenia czwartego przetargu na sprzedaż samochodu specjalnego - pożarniczego marki STAR nr rej KPC 6347^i^powołania Komisji Przetargowej</dc:subject>
  <dc:creator>KMacie</dc:creator>
  <cp:lastModifiedBy>Kinga KM. Maciejewska</cp:lastModifiedBy>
  <cp:revision>4</cp:revision>
  <dcterms:created xsi:type="dcterms:W3CDTF">2026-06-02T07:11:00Z</dcterms:created>
  <dcterms:modified xsi:type="dcterms:W3CDTF">2026-06-02T07:18:00Z</dcterms:modified>
  <cp:category>Akt prawny</cp:category>
</cp:coreProperties>
</file>